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AC" w:rsidRDefault="00ED17AC" w:rsidP="00ED17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этап конкурса на </w:t>
      </w:r>
      <w:r w:rsidR="009579E4">
        <w:rPr>
          <w:rFonts w:ascii="Times New Roman" w:hAnsi="Times New Roman"/>
          <w:sz w:val="28"/>
          <w:szCs w:val="28"/>
        </w:rPr>
        <w:t xml:space="preserve"> вакантную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должность заместителя начальника отдела информационных ресур</w:t>
      </w:r>
      <w:r w:rsidR="009579E4">
        <w:rPr>
          <w:rFonts w:ascii="Times New Roman" w:hAnsi="Times New Roman"/>
          <w:sz w:val="28"/>
          <w:szCs w:val="28"/>
        </w:rPr>
        <w:t>сов и технологий не состоялся</w:t>
      </w:r>
      <w:r>
        <w:rPr>
          <w:rFonts w:ascii="Times New Roman" w:hAnsi="Times New Roman"/>
          <w:sz w:val="28"/>
          <w:szCs w:val="28"/>
        </w:rPr>
        <w:t>.</w:t>
      </w:r>
    </w:p>
    <w:p w:rsidR="001501B9" w:rsidRDefault="001501B9"/>
    <w:sectPr w:rsidR="0015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5F"/>
    <w:rsid w:val="001501B9"/>
    <w:rsid w:val="00680E5F"/>
    <w:rsid w:val="009579E4"/>
    <w:rsid w:val="00E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Трялина Ксения Витальевна</dc:creator>
  <cp:keywords/>
  <dc:description/>
  <cp:lastModifiedBy>Трялина Ксения Витальевна</cp:lastModifiedBy>
  <cp:revision>3</cp:revision>
  <dcterms:created xsi:type="dcterms:W3CDTF">2022-04-06T11:00:00Z</dcterms:created>
  <dcterms:modified xsi:type="dcterms:W3CDTF">2022-04-06T11:28:00Z</dcterms:modified>
</cp:coreProperties>
</file>